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0"/>
        <w:jc w:val="left"/>
      </w:pPr>
      <w:bookmarkStart w:id="1" w:name="_GoBack"/>
      <w:bookmarkEnd w:id="1"/>
      <w:r>
        <w:t xml:space="preserve"> Образец</w:t>
      </w:r>
    </w:p>
    <w:p w14:paraId="02000000">
      <w:pPr>
        <w:widowControl w:val="1"/>
        <w:ind/>
        <w:jc w:val="center"/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50"/>
        <w:gridCol w:w="454"/>
        <w:gridCol w:w="4994"/>
      </w:tblGrid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00000">
            <w:pPr>
              <w:widowControl w:val="0"/>
              <w:ind/>
            </w:pPr>
          </w:p>
        </w:tc>
        <w:tc>
          <w:tcPr>
            <w:tcW w:type="dxa" w:w="5448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00000">
            <w:pPr>
              <w:widowControl w:val="0"/>
              <w:ind/>
            </w:pPr>
            <w:r>
              <w:t xml:space="preserve">Председателю Комиссии </w:t>
            </w:r>
            <w:r>
              <w:t>по соблюдению требований к служебному поведению федеральных государственных гражданских служащих ТУ Росимущества в Новосибирской области</w:t>
            </w:r>
            <w:r>
              <w:t xml:space="preserve"> </w:t>
            </w:r>
            <w:r>
              <w:t xml:space="preserve"> и урегулированию </w:t>
            </w:r>
            <w:r>
              <w:t xml:space="preserve">конфликта интересов в </w:t>
            </w:r>
            <w:r>
              <w:t>ТУ Росимущества в Новосибирской области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0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widowControl w:val="0"/>
              <w:ind/>
            </w:pPr>
            <w:r>
              <w:t>от</w:t>
            </w:r>
          </w:p>
        </w:tc>
        <w:tc>
          <w:tcPr>
            <w:tcW w:type="dxa" w:w="49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0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widowControl w:val="0"/>
              <w:ind/>
            </w:pPr>
          </w:p>
        </w:tc>
        <w:tc>
          <w:tcPr>
            <w:tcW w:type="dxa" w:w="49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</w:t>
            </w:r>
          </w:p>
          <w:p w14:paraId="0B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48"/>
        </w:trP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widowControl w:val="0"/>
              <w:ind/>
              <w:rPr>
                <w:sz w:val="8"/>
              </w:rPr>
            </w:pPr>
          </w:p>
        </w:tc>
        <w:tc>
          <w:tcPr>
            <w:tcW w:type="dxa" w:w="5448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</w:tbl>
    <w:p w14:paraId="0E000000">
      <w:pPr>
        <w:widowControl w:val="0"/>
        <w:ind/>
        <w:jc w:val="both"/>
        <w:rPr>
          <w:rFonts w:ascii="Calibri" w:hAnsi="Calibri"/>
          <w:sz w:val="12"/>
        </w:rPr>
      </w:pPr>
    </w:p>
    <w:p w14:paraId="0F000000">
      <w:pPr>
        <w:widowControl w:val="0"/>
        <w:ind/>
        <w:jc w:val="center"/>
      </w:pPr>
      <w:bookmarkStart w:id="2" w:name="P375"/>
      <w:bookmarkEnd w:id="2"/>
      <w:r>
        <w:t>ЗАЯВЛЕНИЕ</w:t>
      </w:r>
    </w:p>
    <w:p w14:paraId="10000000">
      <w:pPr>
        <w:widowControl w:val="0"/>
        <w:ind/>
        <w:jc w:val="both"/>
        <w:rPr>
          <w:sz w:val="20"/>
        </w:rPr>
      </w:pPr>
    </w:p>
    <w:p w14:paraId="11000000">
      <w:pPr>
        <w:widowControl w:val="0"/>
        <w:ind/>
        <w:jc w:val="both"/>
      </w:pPr>
      <w:r>
        <w:t xml:space="preserve">    Я, _________________________________________________________________</w:t>
      </w:r>
      <w:r>
        <w:t>______</w:t>
      </w:r>
      <w:r>
        <w:t>__,</w:t>
      </w:r>
    </w:p>
    <w:p w14:paraId="12000000">
      <w:pPr>
        <w:widowControl w:val="0"/>
        <w:ind/>
        <w:jc w:val="both"/>
      </w:pPr>
      <w:r>
        <w:t xml:space="preserve">             (фамилия, имя, отчество (при наличии)</w:t>
      </w:r>
    </w:p>
    <w:p w14:paraId="13000000">
      <w:pPr>
        <w:widowControl w:val="0"/>
        <w:ind/>
        <w:jc w:val="both"/>
      </w:pPr>
      <w:r>
        <w:t>замещающий(ая) в _______________________ должность _______________________</w:t>
      </w:r>
      <w:r>
        <w:t>_____</w:t>
      </w:r>
    </w:p>
    <w:p w14:paraId="14000000">
      <w:pPr>
        <w:widowControl w:val="0"/>
        <w:ind/>
        <w:jc w:val="both"/>
      </w:pPr>
      <w:r>
        <w:t>__________________________________________________________________________</w:t>
      </w:r>
      <w:r>
        <w:t>___</w:t>
      </w:r>
      <w:r>
        <w:t>,</w:t>
      </w:r>
    </w:p>
    <w:p w14:paraId="15000000">
      <w:pPr>
        <w:widowControl w:val="0"/>
        <w:ind/>
        <w:jc w:val="center"/>
        <w:rPr>
          <w:sz w:val="20"/>
        </w:rPr>
      </w:pPr>
      <w:r>
        <w:rPr>
          <w:sz w:val="20"/>
        </w:rPr>
        <w:t>(наименование должности (полностью)</w:t>
      </w:r>
    </w:p>
    <w:p w14:paraId="16000000">
      <w:pPr>
        <w:widowControl w:val="0"/>
        <w:ind/>
        <w:jc w:val="both"/>
      </w:pPr>
      <w:r>
        <w:t>включенную в перечень, установленный   нормативными   правовыми   актами</w:t>
      </w:r>
      <w:r>
        <w:t xml:space="preserve"> </w:t>
      </w:r>
      <w:r>
        <w:t xml:space="preserve">Российской Федерации, сообщаю о невозможности выполнить требования </w:t>
      </w:r>
      <w:r>
        <w:fldChar w:fldCharType="begin"/>
      </w:r>
      <w:r>
        <w:instrText>HYPERLINK "consultantplus://offline/ref=3FD74E80655D7CAB9C84387A5BC045917B7703FAFBFEE6BCED9580C337ABDA2B1931DBC4A692E86E10A44455309F2A6636C45DBB36D783206DP3N"</w:instrText>
      </w:r>
      <w:r>
        <w:fldChar w:fldCharType="separate"/>
      </w:r>
      <w:r>
        <w:t>статьи 3</w:t>
      </w:r>
      <w:r>
        <w:fldChar w:fldCharType="end"/>
      </w:r>
      <w:r>
        <w:t xml:space="preserve"> </w:t>
      </w:r>
      <w:r>
        <w:t xml:space="preserve">Федерального   закона от </w:t>
      </w:r>
      <w:r>
        <w:t xml:space="preserve">7 мая 2013 г.  № </w:t>
      </w:r>
      <w:r>
        <w:t>79-ФЗ «О запрете отдельным</w:t>
      </w:r>
      <w:r>
        <w:t xml:space="preserve"> </w:t>
      </w:r>
      <w:r>
        <w:t>категориям лиц открывать и иметь счета (вклады), хранить наличные денежные</w:t>
      </w:r>
      <w:r>
        <w:t xml:space="preserve"> </w:t>
      </w:r>
      <w:r>
        <w:t>средства и ценности в иностранных банках, расположенных за пределами</w:t>
      </w:r>
      <w:r>
        <w:t xml:space="preserve"> </w:t>
      </w:r>
      <w:r>
        <w:t>территории Российской Федерации, владеть и (или) пользоваться иностранными</w:t>
      </w:r>
      <w:r>
        <w:t xml:space="preserve"> </w:t>
      </w:r>
      <w:r>
        <w:t>финансовыми инструментам</w:t>
      </w:r>
      <w:r>
        <w:t>и" (далее - Федеральный закон № </w:t>
      </w:r>
      <w:r>
        <w:t>79-ФЗ) в отношении</w:t>
      </w:r>
    </w:p>
    <w:p w14:paraId="17000000">
      <w:pPr>
        <w:widowControl w:val="0"/>
        <w:ind/>
        <w:jc w:val="both"/>
      </w:pPr>
      <w:r>
        <w:t>__________</w:t>
      </w:r>
      <w:r>
        <w:t>__</w:t>
      </w:r>
      <w:r>
        <w:t>_________________________________________________________________</w:t>
      </w:r>
    </w:p>
    <w:p w14:paraId="18000000">
      <w:pPr>
        <w:widowControl w:val="0"/>
        <w:ind/>
        <w:jc w:val="both"/>
      </w:pPr>
      <w:r>
        <w:t>в связи с ____</w:t>
      </w:r>
      <w:r>
        <w:t>____</w:t>
      </w:r>
      <w:r>
        <w:t>_____________________________________________________________</w:t>
      </w:r>
    </w:p>
    <w:p w14:paraId="19000000">
      <w:pPr>
        <w:widowControl w:val="0"/>
        <w:ind/>
        <w:jc w:val="both"/>
      </w:pPr>
      <w:r>
        <w:t>________________</w:t>
      </w:r>
      <w:r>
        <w:t>__</w:t>
      </w:r>
      <w:r>
        <w:t>___________________________________________________________</w:t>
      </w:r>
    </w:p>
    <w:p w14:paraId="1A000000">
      <w:pPr>
        <w:widowControl w:val="0"/>
        <w:ind/>
        <w:jc w:val="both"/>
      </w:pPr>
      <w:r>
        <w:t>__________________</w:t>
      </w:r>
      <w:r>
        <w:t>___</w:t>
      </w:r>
      <w:r>
        <w:t>________________________________________________________.</w:t>
      </w:r>
    </w:p>
    <w:p w14:paraId="1B000000">
      <w:pPr>
        <w:widowControl w:val="0"/>
        <w:ind/>
        <w:jc w:val="center"/>
        <w:rPr>
          <w:sz w:val="20"/>
        </w:rPr>
      </w:pPr>
      <w:r>
        <w:t>(</w:t>
      </w:r>
      <w:r>
        <w:rPr>
          <w:sz w:val="20"/>
        </w:rPr>
        <w:t>указываются причины невозможности выполнить требования)</w:t>
      </w:r>
    </w:p>
    <w:p w14:paraId="1C000000">
      <w:pPr>
        <w:widowControl w:val="0"/>
        <w:ind/>
        <w:jc w:val="center"/>
        <w:rPr>
          <w:sz w:val="20"/>
        </w:rPr>
      </w:pPr>
    </w:p>
    <w:p w14:paraId="1D000000">
      <w:pPr>
        <w:widowControl w:val="0"/>
        <w:ind/>
        <w:jc w:val="both"/>
      </w:pPr>
      <w:r>
        <w:t xml:space="preserve">    В    случае    прекращения    вышеуказанных    обстоятельств   обязуюсь</w:t>
      </w:r>
      <w:r>
        <w:t xml:space="preserve"> </w:t>
      </w:r>
      <w:r>
        <w:t xml:space="preserve">незамедлительно письменно проинформировать об этом </w:t>
      </w:r>
      <w:r>
        <w:t>Отдел противодействия коррупции (уполномоченное подразделение)</w:t>
      </w:r>
      <w:r>
        <w:t xml:space="preserve"> и в течение трех</w:t>
      </w:r>
      <w:r>
        <w:t xml:space="preserve"> </w:t>
      </w:r>
      <w:r>
        <w:t>месяцев со дня прекращения указанных обстоятельств выполнить требования</w:t>
      </w:r>
      <w:r>
        <w:t xml:space="preserve"> </w:t>
      </w:r>
      <w:r>
        <w:t xml:space="preserve">Федерального </w:t>
      </w:r>
      <w:r>
        <w:fldChar w:fldCharType="begin"/>
      </w:r>
      <w:r>
        <w:instrText>HYPERLINK "consultantplus://offline/ref=3FD74E80655D7CAB9C84387A5BC045917B7703FAFBFEE6BCED9580C337ABDA2B0B3183C8A697F66D15B11204766CPAN"</w:instrText>
      </w:r>
      <w:r>
        <w:fldChar w:fldCharType="separate"/>
      </w:r>
      <w:r>
        <w:t>закона</w:t>
      </w:r>
      <w:r>
        <w:fldChar w:fldCharType="end"/>
      </w:r>
      <w:r>
        <w:t xml:space="preserve"> </w:t>
      </w:r>
      <w:r>
        <w:t>№</w:t>
      </w:r>
      <w:r>
        <w:t xml:space="preserve"> 79-ФЗ.</w:t>
      </w:r>
    </w:p>
    <w:p w14:paraId="1E000000">
      <w:pPr>
        <w:widowControl w:val="0"/>
        <w:ind/>
        <w:jc w:val="both"/>
      </w:pPr>
      <w:r>
        <w:t xml:space="preserve">    </w:t>
      </w:r>
      <w:r>
        <w:t xml:space="preserve">На заседании </w:t>
      </w:r>
      <w:r>
        <w:t xml:space="preserve">Комиссии </w:t>
      </w:r>
      <w:r>
        <w:t>по соблюдению требований к служебному поведению федеральных государственных гражданских служащих и урегулированию конфликта интересов</w:t>
      </w:r>
      <w:r>
        <w:t xml:space="preserve"> </w:t>
      </w:r>
      <w:r>
        <w:t>присутствовать планирую/не планирую</w:t>
      </w:r>
      <w:r>
        <w:t xml:space="preserve"> </w:t>
      </w:r>
      <w:r>
        <w:t>(нужное подчеркнуть).</w:t>
      </w:r>
    </w:p>
    <w:p w14:paraId="1F000000">
      <w:pPr>
        <w:widowControl w:val="0"/>
        <w:ind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                          </w:t>
      </w:r>
    </w:p>
    <w:p w14:paraId="20000000">
      <w:pPr>
        <w:widowControl w:val="0"/>
        <w:ind/>
        <w:jc w:val="both"/>
      </w:pPr>
    </w:p>
    <w:tbl>
      <w:tblPr>
        <w:tblStyle w:val="Style_1"/>
        <w:tblW w:type="auto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widowControl w:val="0"/>
              <w:ind/>
              <w:jc w:val="center"/>
            </w:pPr>
            <w:r>
              <w:t>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0"/>
              <w:ind/>
            </w:pPr>
          </w:p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widowControl w:val="0"/>
              <w:ind/>
            </w:pP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фамилия/подпись)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>
        <w:tc>
          <w:tcPr>
            <w:tcW w:type="dxa" w:w="9356"/>
            <w:gridSpan w:val="3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widowControl w:val="0"/>
              <w:ind/>
              <w:rPr>
                <w:sz w:val="6"/>
              </w:rPr>
            </w:pPr>
          </w:p>
        </w:tc>
      </w:tr>
    </w:tbl>
    <w:p w14:paraId="28000000">
      <w:pPr>
        <w:widowControl w:val="1"/>
        <w:ind/>
        <w:jc w:val="center"/>
        <w:rPr>
          <w:sz w:val="16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219"/>
        <w:gridCol w:w="4136"/>
      </w:tblGrid>
      <w:tr>
        <w:tc>
          <w:tcPr>
            <w:tcW w:type="dxa" w:w="52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widowControl w:val="0"/>
              <w:ind/>
              <w:jc w:val="both"/>
              <w:outlineLvl w:val="0"/>
            </w:pPr>
            <w:r>
              <w:t xml:space="preserve">Регистрационный номер </w:t>
            </w:r>
          </w:p>
          <w:p w14:paraId="2A000000">
            <w:pPr>
              <w:widowControl w:val="0"/>
              <w:ind/>
              <w:jc w:val="both"/>
              <w:outlineLvl w:val="0"/>
            </w:pPr>
            <w:r>
              <w:t xml:space="preserve">в журнале регистрации </w:t>
            </w:r>
          </w:p>
          <w:p w14:paraId="2B000000">
            <w:pPr>
              <w:widowControl w:val="0"/>
              <w:ind/>
              <w:jc w:val="both"/>
              <w:outlineLvl w:val="0"/>
            </w:pPr>
          </w:p>
        </w:tc>
        <w:tc>
          <w:tcPr>
            <w:tcW w:type="dxa" w:w="41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</w:p>
          <w:p w14:paraId="2D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</w:tc>
      </w:tr>
      <w:tr>
        <w:tc>
          <w:tcPr>
            <w:tcW w:type="dxa" w:w="52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E000000">
            <w:pPr>
              <w:widowControl w:val="0"/>
              <w:ind/>
              <w:jc w:val="both"/>
              <w:outlineLvl w:val="0"/>
            </w:pPr>
            <w:r>
              <w:t xml:space="preserve">Дата регистрации заявления </w:t>
            </w:r>
          </w:p>
        </w:tc>
        <w:tc>
          <w:tcPr>
            <w:tcW w:type="dxa" w:w="41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00000">
            <w:pPr>
              <w:widowControl w:val="0"/>
              <w:ind/>
              <w:jc w:val="right"/>
              <w:outlineLvl w:val="0"/>
            </w:pPr>
            <w:r>
              <w:t>«_____» ___________ 20</w:t>
            </w:r>
            <w:r>
              <w:t>___</w:t>
            </w:r>
            <w:r>
              <w:t xml:space="preserve">  г.</w:t>
            </w:r>
          </w:p>
        </w:tc>
      </w:tr>
      <w:tr>
        <w:tc>
          <w:tcPr>
            <w:tcW w:type="dxa" w:w="52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0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  <w:p w14:paraId="31000000">
            <w:pPr>
              <w:widowControl w:val="0"/>
              <w:ind/>
              <w:jc w:val="both"/>
              <w:outlineLvl w:val="0"/>
              <w:rPr>
                <w:sz w:val="20"/>
              </w:rPr>
            </w:pPr>
            <w:r>
              <w:rPr>
                <w:sz w:val="18"/>
              </w:rPr>
              <w:t>(подпись лица, зарегистрировавшего уведомление)</w:t>
            </w:r>
          </w:p>
        </w:tc>
        <w:tc>
          <w:tcPr>
            <w:tcW w:type="dxa" w:w="41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14:paraId="33000000">
            <w:pPr>
              <w:widowControl w:val="0"/>
              <w:ind/>
              <w:jc w:val="center"/>
              <w:outlineLvl w:val="0"/>
              <w:rPr>
                <w:sz w:val="28"/>
              </w:rPr>
            </w:pPr>
            <w:r>
              <w:rPr>
                <w:sz w:val="18"/>
              </w:rPr>
              <w:t>(расшифровка подписи)</w:t>
            </w:r>
          </w:p>
        </w:tc>
      </w:tr>
    </w:tbl>
    <w:p w14:paraId="34000000"/>
    <w:sectPr>
      <w:pgSz w:h="16838" w:orient="portrait" w:w="11906"/>
      <w:pgMar w:bottom="397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2025-10-02T11:00:00Z</dcterms:created>
  <dcterms:modified xsi:type="dcterms:W3CDTF">2026-02-10T07:51:13Z</dcterms:modified>
</cp:coreProperties>
</file>